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9B" w:rsidRDefault="000D1F9B" w:rsidP="008F6D25">
      <w:pPr>
        <w:pStyle w:val="a9"/>
        <w:rPr>
          <w:rFonts w:ascii="Arial" w:hAnsi="Arial" w:cs="Arial"/>
          <w:b/>
          <w:bCs/>
          <w:szCs w:val="28"/>
        </w:rPr>
      </w:pPr>
    </w:p>
    <w:p w:rsidR="000D1F9B" w:rsidRDefault="000D1F9B" w:rsidP="008F6D25">
      <w:pPr>
        <w:pStyle w:val="a9"/>
        <w:rPr>
          <w:rFonts w:ascii="Arial" w:hAnsi="Arial" w:cs="Arial"/>
          <w:b/>
          <w:bCs/>
          <w:szCs w:val="28"/>
        </w:rPr>
      </w:pP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АДМИНИСТРАЦИЯ</w:t>
      </w: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МУНИЦИПАЛЬНОГО ОБРАЗОВАНИЯ</w:t>
      </w:r>
    </w:p>
    <w:p w:rsidR="008F6D25" w:rsidRPr="008F6D25" w:rsidRDefault="00C8560D" w:rsidP="008F6D25">
      <w:pPr>
        <w:pStyle w:val="a9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СУДЬБОДАРОВСКИЙ</w:t>
      </w:r>
      <w:r w:rsidR="008F6D25" w:rsidRPr="008F6D25">
        <w:rPr>
          <w:rFonts w:ascii="Arial" w:hAnsi="Arial" w:cs="Arial"/>
          <w:b/>
          <w:bCs/>
          <w:szCs w:val="28"/>
        </w:rPr>
        <w:t xml:space="preserve"> СЕЛЬСОВЕТ</w:t>
      </w: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НОВОСЕРГИЕВСКИЙ РАЙОН</w:t>
      </w: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ОРЕНБУРГСКОЙ ОБЛАСТИ</w:t>
      </w:r>
    </w:p>
    <w:p w:rsidR="00454601" w:rsidRPr="001B7DAE" w:rsidRDefault="00454601" w:rsidP="00454601">
      <w:pPr>
        <w:pStyle w:val="a9"/>
        <w:jc w:val="left"/>
      </w:pP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ПОСТАНОВЛЕНИЕ</w:t>
      </w:r>
    </w:p>
    <w:p w:rsidR="00454601" w:rsidRPr="001B7DAE" w:rsidRDefault="00454601" w:rsidP="00454601">
      <w:pPr>
        <w:pStyle w:val="a9"/>
        <w:jc w:val="left"/>
        <w:rPr>
          <w:b/>
          <w:bCs/>
          <w:szCs w:val="28"/>
        </w:rPr>
      </w:pPr>
    </w:p>
    <w:p w:rsidR="00454601" w:rsidRPr="008F6D25" w:rsidRDefault="00C8560D" w:rsidP="00454601">
      <w:pPr>
        <w:pStyle w:val="a9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>1</w:t>
      </w:r>
      <w:r w:rsidR="000D1F9B">
        <w:rPr>
          <w:rFonts w:ascii="Arial" w:hAnsi="Arial" w:cs="Arial"/>
          <w:b/>
          <w:bCs/>
          <w:szCs w:val="28"/>
        </w:rPr>
        <w:t xml:space="preserve">7декабря </w:t>
      </w:r>
      <w:r w:rsidR="008F6D25" w:rsidRPr="008F6D25">
        <w:rPr>
          <w:rFonts w:ascii="Arial" w:hAnsi="Arial" w:cs="Arial"/>
          <w:b/>
          <w:bCs/>
          <w:szCs w:val="28"/>
        </w:rPr>
        <w:t xml:space="preserve"> 2019 год</w:t>
      </w:r>
      <w:r w:rsidR="00386E72">
        <w:rPr>
          <w:rFonts w:ascii="Arial" w:hAnsi="Arial" w:cs="Arial"/>
          <w:b/>
          <w:szCs w:val="28"/>
        </w:rPr>
        <w:t xml:space="preserve">№ </w:t>
      </w:r>
      <w:r>
        <w:rPr>
          <w:rFonts w:ascii="Arial" w:hAnsi="Arial" w:cs="Arial"/>
          <w:b/>
          <w:szCs w:val="28"/>
        </w:rPr>
        <w:t>52</w:t>
      </w:r>
      <w:r w:rsidR="008F6D25" w:rsidRPr="008F6D25">
        <w:rPr>
          <w:rFonts w:ascii="Arial" w:hAnsi="Arial" w:cs="Arial"/>
          <w:b/>
          <w:szCs w:val="28"/>
        </w:rPr>
        <w:t>-п</w:t>
      </w:r>
    </w:p>
    <w:p w:rsidR="00386E72" w:rsidRDefault="00386E72" w:rsidP="008F6D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231E3" w:rsidRDefault="008F6D25" w:rsidP="008F6D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454601" w:rsidRPr="008F6D25">
        <w:rPr>
          <w:rFonts w:ascii="Arial" w:hAnsi="Arial" w:cs="Arial"/>
          <w:b/>
          <w:sz w:val="28"/>
          <w:szCs w:val="28"/>
        </w:rPr>
        <w:t>Об утверждении Плана мероприятий</w:t>
      </w:r>
      <w:r w:rsidR="008231E3">
        <w:rPr>
          <w:rFonts w:ascii="Arial" w:hAnsi="Arial" w:cs="Arial"/>
          <w:b/>
          <w:sz w:val="28"/>
          <w:szCs w:val="28"/>
        </w:rPr>
        <w:t xml:space="preserve"> </w:t>
      </w:r>
    </w:p>
    <w:p w:rsidR="00454601" w:rsidRPr="008F6D25" w:rsidRDefault="00386E72" w:rsidP="008F6D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 консолидации </w:t>
      </w:r>
      <w:r w:rsidR="00454601" w:rsidRPr="008F6D25">
        <w:rPr>
          <w:rFonts w:ascii="Arial" w:hAnsi="Arial" w:cs="Arial"/>
          <w:b/>
          <w:sz w:val="28"/>
          <w:szCs w:val="28"/>
        </w:rPr>
        <w:t xml:space="preserve">бюджетных </w:t>
      </w:r>
      <w:r w:rsidR="008D19EC">
        <w:rPr>
          <w:rFonts w:ascii="Arial" w:hAnsi="Arial" w:cs="Arial"/>
          <w:b/>
          <w:sz w:val="28"/>
          <w:szCs w:val="28"/>
        </w:rPr>
        <w:t>средств</w:t>
      </w:r>
      <w:r w:rsidR="00A336B2">
        <w:rPr>
          <w:rFonts w:ascii="Arial" w:hAnsi="Arial" w:cs="Arial"/>
          <w:b/>
          <w:sz w:val="28"/>
          <w:szCs w:val="28"/>
        </w:rPr>
        <w:t xml:space="preserve">в </w:t>
      </w:r>
      <w:r w:rsidR="00454601" w:rsidRPr="008F6D25">
        <w:rPr>
          <w:rFonts w:ascii="Arial" w:hAnsi="Arial" w:cs="Arial"/>
          <w:b/>
          <w:sz w:val="28"/>
          <w:szCs w:val="28"/>
        </w:rPr>
        <w:t>целях оздоровления местных</w:t>
      </w:r>
      <w:r w:rsidR="008E4C6D">
        <w:rPr>
          <w:rFonts w:ascii="Arial" w:hAnsi="Arial" w:cs="Arial"/>
          <w:b/>
          <w:sz w:val="28"/>
          <w:szCs w:val="28"/>
        </w:rPr>
        <w:t xml:space="preserve"> </w:t>
      </w:r>
      <w:r w:rsidR="00454601" w:rsidRPr="008F6D25">
        <w:rPr>
          <w:rFonts w:ascii="Arial" w:hAnsi="Arial" w:cs="Arial"/>
          <w:b/>
          <w:sz w:val="28"/>
          <w:szCs w:val="28"/>
        </w:rPr>
        <w:t>финансов</w:t>
      </w:r>
      <w:r w:rsidR="008F6D25" w:rsidRPr="008F6D25">
        <w:rPr>
          <w:rFonts w:ascii="Arial" w:hAnsi="Arial" w:cs="Arial"/>
          <w:b/>
          <w:sz w:val="28"/>
          <w:szCs w:val="28"/>
        </w:rPr>
        <w:t xml:space="preserve"> муниципального образования </w:t>
      </w:r>
      <w:r w:rsidR="00C8560D">
        <w:rPr>
          <w:rFonts w:ascii="Arial" w:hAnsi="Arial" w:cs="Arial"/>
          <w:b/>
          <w:sz w:val="28"/>
          <w:szCs w:val="28"/>
        </w:rPr>
        <w:t>Судьбодаровского</w:t>
      </w:r>
      <w:r w:rsidR="008F6D25" w:rsidRPr="008F6D25">
        <w:rPr>
          <w:rFonts w:ascii="Arial" w:hAnsi="Arial" w:cs="Arial"/>
          <w:b/>
          <w:sz w:val="28"/>
          <w:szCs w:val="28"/>
        </w:rPr>
        <w:t xml:space="preserve"> сельсовет</w:t>
      </w:r>
      <w:r w:rsidR="00C8560D">
        <w:rPr>
          <w:rFonts w:ascii="Arial" w:hAnsi="Arial" w:cs="Arial"/>
          <w:b/>
          <w:sz w:val="28"/>
          <w:szCs w:val="28"/>
        </w:rPr>
        <w:t xml:space="preserve">а </w:t>
      </w:r>
      <w:r w:rsidR="00454601" w:rsidRPr="008F6D25">
        <w:rPr>
          <w:rFonts w:ascii="Arial" w:hAnsi="Arial" w:cs="Arial"/>
          <w:b/>
          <w:sz w:val="28"/>
          <w:szCs w:val="28"/>
        </w:rPr>
        <w:t>Новосергиевского района</w:t>
      </w:r>
      <w:r w:rsidR="008F6D25">
        <w:rPr>
          <w:rFonts w:ascii="Arial" w:hAnsi="Arial" w:cs="Arial"/>
          <w:b/>
          <w:sz w:val="28"/>
          <w:szCs w:val="28"/>
        </w:rPr>
        <w:t xml:space="preserve"> Оренбургской области»</w:t>
      </w:r>
    </w:p>
    <w:p w:rsidR="001F1B14" w:rsidRDefault="001F1B14" w:rsidP="008F6D2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05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Default="00454601" w:rsidP="001F1B1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Pr="00BB1C64" w:rsidRDefault="00454601" w:rsidP="0045460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14" w:rsidRPr="008F6D25" w:rsidRDefault="001F1B14" w:rsidP="0045460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8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="00BB1C64" w:rsidRPr="008F6D25">
        <w:rPr>
          <w:rFonts w:ascii="Arial" w:eastAsia="Times New Roman" w:hAnsi="Arial" w:cs="Arial"/>
          <w:sz w:val="24"/>
          <w:szCs w:val="24"/>
          <w:lang w:eastAsia="ru-RU"/>
        </w:rPr>
        <w:t>принятия мер по оздоровлению муниципальных финансов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8E4C6D">
        <w:rPr>
          <w:rFonts w:ascii="Arial" w:eastAsia="Times New Roman" w:hAnsi="Arial" w:cs="Arial"/>
          <w:sz w:val="24"/>
          <w:szCs w:val="24"/>
          <w:lang w:eastAsia="ru-RU"/>
        </w:rPr>
        <w:t>Судьбодаровский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>Новосергиевск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Оренбургской области:</w:t>
      </w:r>
    </w:p>
    <w:p w:rsidR="001F1B14" w:rsidRPr="008F6D25" w:rsidRDefault="001F1B14" w:rsidP="008F6D25">
      <w:pPr>
        <w:pStyle w:val="ae"/>
        <w:numPr>
          <w:ilvl w:val="0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AF4F6F" w:rsidRPr="008F6D2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лан мероприятий по консолидации бюджетных средств, в целях оздоровления муниципальных финансов 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8E4C6D">
        <w:rPr>
          <w:rFonts w:ascii="Arial" w:eastAsia="Times New Roman" w:hAnsi="Arial" w:cs="Arial"/>
          <w:sz w:val="24"/>
          <w:szCs w:val="24"/>
          <w:lang w:eastAsia="ru-RU"/>
        </w:rPr>
        <w:t>Судьбодаровский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>Новосергиевского района Оренбургской области на 20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– 20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годы согласно приложению №1.</w:t>
      </w:r>
    </w:p>
    <w:p w:rsidR="008F6D25" w:rsidRPr="006401A0" w:rsidRDefault="008F6D25" w:rsidP="008F6D25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401A0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8F6D25" w:rsidRPr="006401A0" w:rsidRDefault="008F6D25" w:rsidP="008F6D2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1A0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8E4C6D">
        <w:rPr>
          <w:rFonts w:ascii="Arial" w:eastAsia="Times New Roman" w:hAnsi="Arial" w:cs="Arial"/>
          <w:sz w:val="24"/>
          <w:szCs w:val="24"/>
          <w:lang w:eastAsia="ru-RU"/>
        </w:rPr>
        <w:t>Судьбодаровского</w:t>
      </w:r>
      <w:r w:rsidR="008E4C6D" w:rsidRPr="006401A0">
        <w:rPr>
          <w:rFonts w:ascii="Arial" w:hAnsi="Arial" w:cs="Arial"/>
          <w:sz w:val="24"/>
          <w:szCs w:val="24"/>
        </w:rPr>
        <w:t xml:space="preserve"> </w:t>
      </w:r>
      <w:r w:rsidRPr="006401A0">
        <w:rPr>
          <w:rFonts w:ascii="Arial" w:hAnsi="Arial" w:cs="Arial"/>
          <w:sz w:val="24"/>
          <w:szCs w:val="24"/>
        </w:rPr>
        <w:t>сельсовета Новосергиевского района Оренбургской области.</w:t>
      </w:r>
    </w:p>
    <w:p w:rsidR="008F6D25" w:rsidRPr="006401A0" w:rsidRDefault="008F6D25" w:rsidP="008F6D25">
      <w:pPr>
        <w:autoSpaceDE w:val="0"/>
        <w:autoSpaceDN w:val="0"/>
        <w:adjustRightInd w:val="0"/>
        <w:spacing w:after="120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</w:p>
    <w:p w:rsidR="008F6D25" w:rsidRPr="006401A0" w:rsidRDefault="008F6D25" w:rsidP="008F6D25">
      <w:pPr>
        <w:rPr>
          <w:rFonts w:ascii="Arial" w:hAnsi="Arial" w:cs="Arial"/>
          <w:sz w:val="24"/>
          <w:szCs w:val="24"/>
        </w:rPr>
      </w:pPr>
    </w:p>
    <w:p w:rsidR="008F6D25" w:rsidRPr="006401A0" w:rsidRDefault="008F6D25" w:rsidP="008F6D25">
      <w:pPr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6401A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6401A0">
        <w:rPr>
          <w:rFonts w:ascii="Arial" w:hAnsi="Arial" w:cs="Arial"/>
          <w:sz w:val="24"/>
          <w:szCs w:val="24"/>
        </w:rPr>
        <w:t xml:space="preserve"> администрации</w:t>
      </w:r>
    </w:p>
    <w:p w:rsidR="008F6D25" w:rsidRPr="006401A0" w:rsidRDefault="000D1F9B" w:rsidP="008F6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8E4C6D">
        <w:rPr>
          <w:rFonts w:ascii="Arial" w:hAnsi="Arial" w:cs="Arial"/>
          <w:sz w:val="24"/>
          <w:szCs w:val="24"/>
        </w:rPr>
        <w:t>удьбодаровского</w:t>
      </w:r>
      <w:r w:rsidR="008F6D25" w:rsidRPr="006401A0">
        <w:rPr>
          <w:rFonts w:ascii="Arial" w:hAnsi="Arial" w:cs="Arial"/>
          <w:sz w:val="24"/>
          <w:szCs w:val="24"/>
        </w:rPr>
        <w:t xml:space="preserve"> сельсовета                                                            </w:t>
      </w:r>
      <w:r w:rsidR="008E4C6D">
        <w:rPr>
          <w:rFonts w:ascii="Arial" w:hAnsi="Arial" w:cs="Arial"/>
          <w:sz w:val="24"/>
          <w:szCs w:val="24"/>
        </w:rPr>
        <w:t>Ю.В.Осипов</w:t>
      </w:r>
    </w:p>
    <w:p w:rsidR="008F6D25" w:rsidRPr="006401A0" w:rsidRDefault="008F6D25" w:rsidP="008F6D25">
      <w:pPr>
        <w:rPr>
          <w:rFonts w:ascii="Arial" w:hAnsi="Arial" w:cs="Arial"/>
          <w:sz w:val="24"/>
          <w:szCs w:val="24"/>
        </w:rPr>
      </w:pPr>
    </w:p>
    <w:p w:rsidR="008F6D25" w:rsidRDefault="008F6D25" w:rsidP="008F6D25">
      <w:pPr>
        <w:rPr>
          <w:rFonts w:ascii="Arial" w:hAnsi="Arial" w:cs="Arial"/>
          <w:sz w:val="24"/>
          <w:szCs w:val="24"/>
        </w:rPr>
      </w:pPr>
      <w:r w:rsidRPr="006401A0">
        <w:rPr>
          <w:rFonts w:ascii="Arial" w:hAnsi="Arial" w:cs="Arial"/>
          <w:sz w:val="24"/>
          <w:szCs w:val="24"/>
        </w:rPr>
        <w:t>Разослано: рай</w:t>
      </w:r>
      <w:r w:rsidR="008D19EC">
        <w:rPr>
          <w:rFonts w:ascii="Arial" w:hAnsi="Arial" w:cs="Arial"/>
          <w:sz w:val="24"/>
          <w:szCs w:val="24"/>
        </w:rPr>
        <w:t>фо,</w:t>
      </w:r>
      <w:r w:rsidRPr="006401A0">
        <w:rPr>
          <w:rFonts w:ascii="Arial" w:hAnsi="Arial" w:cs="Arial"/>
          <w:sz w:val="24"/>
          <w:szCs w:val="24"/>
        </w:rPr>
        <w:t>орготделу,  прокурору.</w:t>
      </w:r>
    </w:p>
    <w:p w:rsidR="000F35EF" w:rsidRDefault="000F35EF" w:rsidP="008F6D25">
      <w:pPr>
        <w:rPr>
          <w:rFonts w:ascii="Arial" w:hAnsi="Arial" w:cs="Arial"/>
          <w:sz w:val="24"/>
          <w:szCs w:val="24"/>
        </w:rPr>
      </w:pPr>
    </w:p>
    <w:p w:rsidR="000F35EF" w:rsidRDefault="000F35EF" w:rsidP="008F6D25">
      <w:pPr>
        <w:rPr>
          <w:rFonts w:ascii="Arial" w:hAnsi="Arial" w:cs="Arial"/>
          <w:sz w:val="24"/>
          <w:szCs w:val="24"/>
        </w:rPr>
      </w:pPr>
    </w:p>
    <w:p w:rsidR="000F35EF" w:rsidRDefault="000F35EF" w:rsidP="008F6D25">
      <w:pPr>
        <w:rPr>
          <w:rFonts w:ascii="Arial" w:hAnsi="Arial" w:cs="Arial"/>
          <w:sz w:val="24"/>
          <w:szCs w:val="24"/>
        </w:rPr>
      </w:pPr>
    </w:p>
    <w:p w:rsidR="00BB1C64" w:rsidRDefault="00BB1C64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C64" w:rsidRDefault="00BB1C64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25" w:rsidRDefault="008F6D25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25" w:rsidRDefault="008F6D25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EF" w:rsidRDefault="000F35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35EF" w:rsidSect="00454601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4899" w:type="dxa"/>
        <w:tblInd w:w="93" w:type="dxa"/>
        <w:tblLayout w:type="fixed"/>
        <w:tblLook w:val="04A0"/>
      </w:tblPr>
      <w:tblGrid>
        <w:gridCol w:w="848"/>
        <w:gridCol w:w="4412"/>
        <w:gridCol w:w="290"/>
        <w:gridCol w:w="1978"/>
        <w:gridCol w:w="185"/>
        <w:gridCol w:w="1233"/>
        <w:gridCol w:w="574"/>
        <w:gridCol w:w="1694"/>
        <w:gridCol w:w="656"/>
        <w:gridCol w:w="478"/>
        <w:gridCol w:w="764"/>
        <w:gridCol w:w="86"/>
        <w:gridCol w:w="1091"/>
        <w:gridCol w:w="610"/>
      </w:tblGrid>
      <w:tr w:rsidR="00BA7793" w:rsidRPr="00BA7793" w:rsidTr="002758F5">
        <w:trPr>
          <w:trHeight w:val="510"/>
        </w:trPr>
        <w:tc>
          <w:tcPr>
            <w:tcW w:w="142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386E72" w:rsidRDefault="00BA7793" w:rsidP="00275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6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Приложение № 1</w:t>
            </w:r>
          </w:p>
          <w:p w:rsidR="00BA7793" w:rsidRPr="00386E72" w:rsidRDefault="002758F5" w:rsidP="00BA77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6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BA7793" w:rsidRPr="00386E72" w:rsidRDefault="008E4C6D" w:rsidP="00BA77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 1</w:t>
            </w:r>
            <w:r w:rsidR="000D1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 декабря  2019 года №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  <w:r w:rsidR="002758F5" w:rsidRPr="00386E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-п</w:t>
            </w:r>
          </w:p>
          <w:p w:rsidR="00BA7793" w:rsidRPr="00386E72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BA7793" w:rsidRPr="00386E72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8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План мероприятий по </w:t>
            </w:r>
            <w:r w:rsidR="002758F5" w:rsidRPr="0038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консолидации  бюджетных средств</w:t>
            </w:r>
            <w:r w:rsidRPr="0038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0D1F9B" w:rsidRPr="000D1F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="008E4C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удьбодаровский</w:t>
            </w:r>
            <w:r w:rsidRPr="00386E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 Новосергиевского района Оренбургской области в целях оздоровления местных финансов </w:t>
            </w:r>
          </w:p>
          <w:p w:rsidR="00BA7793" w:rsidRPr="002758F5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793" w:rsidRPr="002758F5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7793" w:rsidRPr="002758F5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8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2758F5">
        <w:trPr>
          <w:trHeight w:val="465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A7793" w:rsidRPr="00BA7793" w:rsidTr="002758F5">
        <w:trPr>
          <w:trHeight w:val="1901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BA7793" w:rsidRPr="00BA7793" w:rsidTr="002758F5">
        <w:trPr>
          <w:trHeight w:val="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Меры по увеличению поступлений налоговых и неналоговых доходов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2758F5">
        <w:trPr>
          <w:trHeight w:val="254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плана по устранению с 1 января 2020 года неэффективных льгот (пониженных ставок по налогам)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8E4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E4C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 декабря 2020 года –проект нормативного правового акта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 по устранению с 1 января 2020 года неэффективных льгот (пониженных ставок по налогам)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A7793" w:rsidRPr="00BA7793" w:rsidTr="002758F5">
        <w:trPr>
          <w:trHeight w:val="2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типового нормативного правового акта, устанавливающего порядок и методику оценки эффективности налоговых льгот (пониженных ставок по налогам), предоставляемых органом местного самоуправления по местным налогам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8E4C6D" w:rsidP="008D19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 июля 2020 года –проект типового нормативного правового акта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проекта типового нормативного правового акта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A7793" w:rsidRPr="00BA7793" w:rsidTr="002758F5">
        <w:trPr>
          <w:trHeight w:val="9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оценки эффективности налоговых льгот (пониженных ставок по налогам), предоставляемых органом местного самоуправления по местным налогам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8E4C6D" w:rsidP="008D19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 сентября 2020 года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 за-писка, единиц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D1F9B" w:rsidRPr="00BA7793" w:rsidTr="00A964A0">
        <w:trPr>
          <w:trHeight w:val="16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администрирования административных штрафов, накладываемых административной комиссией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9B" w:rsidRDefault="008E4C6D"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прирост поступлений к фактическим поступлениям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2020 года,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процентов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0D1F9B" w:rsidRPr="00BA7793" w:rsidTr="00A964A0">
        <w:trPr>
          <w:trHeight w:val="25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8D19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Ясногорский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 Новосергиевского района Оренбургской области. Выявление неиспользуемых основных фондов (земельных участков)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9B" w:rsidRDefault="008E4C6D"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ежегодно, до 1 апреля,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2020 году –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 1 июля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 за-писка, 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A7793" w:rsidRPr="00BA7793" w:rsidTr="002758F5">
        <w:trPr>
          <w:trHeight w:val="5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оптимизации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2758F5">
        <w:trPr>
          <w:trHeight w:val="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оптимизации расходов на управление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1F9B" w:rsidRPr="00BA7793" w:rsidTr="00AC557F">
        <w:trPr>
          <w:trHeight w:val="183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rPr>
                <w:rFonts w:ascii="Arial" w:hAnsi="Arial" w:cs="Arial"/>
                <w:sz w:val="24"/>
                <w:szCs w:val="24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Использование требований о соблюдении нормативов при осуществлении расходов на оплату трудавыборных должностных лиц местного самоуправления, </w:t>
            </w:r>
            <w:r w:rsidRPr="00BA7793">
              <w:rPr>
                <w:rFonts w:ascii="Arial" w:hAnsi="Arial" w:cs="Arial"/>
                <w:sz w:val="24"/>
                <w:szCs w:val="24"/>
              </w:rPr>
              <w:t>муниципальных служащих,специалистов по техническому обеспечению деятельности и работников, осуществляющих профессиональную деятельность по профессиям рабочих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9B" w:rsidRDefault="008E4C6D"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органа местного самоуправления соблюдающего норматив, процентов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D1F9B" w:rsidRPr="00BA7793" w:rsidTr="00AC557F">
        <w:trPr>
          <w:trHeight w:val="186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Установление запрета на увеличение численности муниципальных служащих сельского поселения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9B" w:rsidRDefault="008E4C6D"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 годы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нормативно установленный запрет на увеличение численности муниципальных служащих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0D1F9B" w:rsidRPr="00BA7793" w:rsidTr="00DB38B7">
        <w:trPr>
          <w:trHeight w:val="287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2.1.3.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использования имущества, находящегося в муниципальной собственности, в целях организации деятельности органа местного самоуправления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9B" w:rsidRDefault="008E4C6D"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расходов местных бюджетов, оптимизированный в результате эффективного использования имущества (по итогам года, тыс.руб.)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</w:tr>
      <w:tr w:rsidR="000D1F9B" w:rsidRPr="00BA7793" w:rsidTr="00DB38B7">
        <w:trPr>
          <w:trHeight w:val="226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Централизация бюджетного учета и отчетности 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9B" w:rsidRDefault="008E4C6D"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численности муниципальных служащих, единиц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7793" w:rsidRPr="00BA7793" w:rsidTr="002758F5">
        <w:trPr>
          <w:trHeight w:val="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0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Совершенствование системы закупок для муниципальных нужд </w:t>
            </w:r>
          </w:p>
        </w:tc>
      </w:tr>
      <w:tr w:rsidR="000D1F9B" w:rsidRPr="00BA7793" w:rsidTr="000F25EF">
        <w:trPr>
          <w:trHeight w:val="1185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Оптимизация расходов на содержание материально-технической базы муниципального образования, сложившейся по итогам проведения закупок для муниципальных нужд</w:t>
            </w:r>
          </w:p>
        </w:tc>
        <w:tc>
          <w:tcPr>
            <w:tcW w:w="2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F9B" w:rsidRDefault="008E4C6D"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35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расходов на содержание учреждений, тыс.руб. (определяется по итогам года)</w:t>
            </w: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1F9B" w:rsidRPr="00BA7793" w:rsidTr="000F25EF">
        <w:trPr>
          <w:trHeight w:val="118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1F9B" w:rsidRPr="00BA7793" w:rsidTr="000F25EF">
        <w:trPr>
          <w:trHeight w:val="276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1F9B" w:rsidRPr="00BA7793" w:rsidTr="000F25EF">
        <w:trPr>
          <w:trHeight w:val="276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1F9B" w:rsidRPr="00BA7793" w:rsidTr="000F25EF">
        <w:trPr>
          <w:trHeight w:val="134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2.2.2.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3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анализа утвержденных стандартов услуг, содержащих нормативы материальных ресурсов или разработка их в случае отсутствия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1F9B" w:rsidRDefault="008E4C6D"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 записка о наличии утвержденных стандартов услуг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BA7793" w:rsidRPr="00BA7793" w:rsidTr="002758F5">
        <w:trPr>
          <w:trHeight w:val="4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совершенствованию межбюджетных отношений на местном уровне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2758F5">
        <w:trPr>
          <w:trHeight w:val="38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местной администра</w:t>
            </w:r>
            <w:r w:rsidR="00275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цией муниципального образования</w:t>
            </w: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представительный орган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сельского поселения проекта местного бюджета на очередной финансовый год (очередной финансовый год и плановый период)  предусмотрев процедуру повторного предоставления документов в случае получения муниципальным образованием заключения о не соответствии проекта бюджета муниципального образования (сельского поселения) требованиям Бюджетного кодекса Российской Федерации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93" w:rsidRPr="00BA7793" w:rsidRDefault="008E4C6D" w:rsidP="008D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A7793" w:rsidRPr="00BA7793" w:rsidTr="002758F5">
        <w:trPr>
          <w:trHeight w:val="33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2.3.2.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Инвентаризация исполняемых расходных обязательств сельского поселения и принятие мер по отмене расходных обязательств, не отнесенных федеральным законодательством и законодательством Оренбургской области к расходным обязательствам органов местного самоуправления муниципальных образований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8E4C6D" w:rsidP="008D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7793" w:rsidRPr="00BA7793" w:rsidTr="002758F5">
        <w:trPr>
          <w:trHeight w:val="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Планирование бюджета сельского поселения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1F9B" w:rsidRPr="00BA7793" w:rsidTr="00CB25E8">
        <w:trPr>
          <w:trHeight w:val="84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4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Планирование бюджета в рамках муниципальных программ (увеличение доли программных расходов)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9B" w:rsidRDefault="008E4C6D"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бюджетов муниципальных образований района, формируемых на основании муниципальных программ, процентов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0D1F9B" w:rsidRPr="00BA7793" w:rsidTr="00CB25E8">
        <w:trPr>
          <w:trHeight w:val="46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1F9B" w:rsidRPr="00BA7793" w:rsidTr="00CB25E8">
        <w:trPr>
          <w:trHeight w:val="65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1F9B" w:rsidRPr="00BA7793" w:rsidTr="00CB25E8">
        <w:trPr>
          <w:trHeight w:val="106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1F9B" w:rsidRPr="00BA7793" w:rsidTr="00CB25E8">
        <w:trPr>
          <w:trHeight w:val="17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методологии разработки и реализации муниципальных программ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9B" w:rsidRDefault="008E4C6D"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изменений в постановление администрации района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A7793" w:rsidRPr="00BA7793" w:rsidTr="002758F5">
        <w:trPr>
          <w:trHeight w:val="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E2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сокращению  муниципального долга</w:t>
            </w:r>
          </w:p>
        </w:tc>
      </w:tr>
      <w:tr w:rsidR="000D1F9B" w:rsidRPr="00BA7793" w:rsidTr="00981E4B">
        <w:trPr>
          <w:trHeight w:val="36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Отказ от предоставления муниципальных гарантий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9B" w:rsidRDefault="008E4C6D"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планируемых к предоставлению муниципальных гарантий сельского поселения (в первоначальной редакции Решения Совета депутатов о бюджете), тыс.рублей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D1F9B" w:rsidRPr="00BA7793" w:rsidTr="00981E4B">
        <w:trPr>
          <w:trHeight w:val="15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Недопущение привлечения муниципальных заимствований в качестве источника финансирования дефицита бюджета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9B" w:rsidRDefault="008E4C6D"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планируемых к привлечению муниципальных заимствований, тыс.рублей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D1F9B" w:rsidRPr="00BA7793" w:rsidTr="00981E4B">
        <w:trPr>
          <w:trHeight w:val="21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сохранения уровня дефицита бюджета поселения на уровне не более 5 процентов от суммы доходов муниципального образования без учета безвозмездных поступлений соответственно (значение показателя может быть превышено на сумму изменения остатков средств местного бюджета)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9B" w:rsidRDefault="008E4C6D"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дефицита бюджета к доходам бюджета без учета безвозмездных поступлений, процентов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&lt;5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&lt;5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F9B" w:rsidRPr="00BA7793" w:rsidRDefault="000D1F9B" w:rsidP="00E24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&lt;5</w:t>
            </w:r>
          </w:p>
        </w:tc>
      </w:tr>
    </w:tbl>
    <w:p w:rsidR="008F6D25" w:rsidRPr="00BA7793" w:rsidRDefault="008F6D25" w:rsidP="00BA779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25" w:rsidRDefault="008F6D25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25" w:rsidRDefault="008F6D25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6D25" w:rsidSect="000F35E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8DA" w:rsidRDefault="000028DA" w:rsidP="0028467C">
      <w:pPr>
        <w:spacing w:after="0" w:line="240" w:lineRule="auto"/>
      </w:pPr>
      <w:r>
        <w:separator/>
      </w:r>
    </w:p>
  </w:endnote>
  <w:endnote w:type="continuationSeparator" w:id="1">
    <w:p w:rsidR="000028DA" w:rsidRDefault="000028DA" w:rsidP="0028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8DA" w:rsidRDefault="000028DA" w:rsidP="0028467C">
      <w:pPr>
        <w:spacing w:after="0" w:line="240" w:lineRule="auto"/>
      </w:pPr>
      <w:r>
        <w:separator/>
      </w:r>
    </w:p>
  </w:footnote>
  <w:footnote w:type="continuationSeparator" w:id="1">
    <w:p w:rsidR="000028DA" w:rsidRDefault="000028DA" w:rsidP="0028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50" w:rsidRDefault="00E24C50">
    <w:pPr>
      <w:pStyle w:val="a3"/>
      <w:jc w:val="center"/>
    </w:pPr>
  </w:p>
  <w:p w:rsidR="00E24C50" w:rsidRDefault="00E24C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4" w:hanging="4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9" w:hanging="440"/>
      </w:pPr>
    </w:lvl>
    <w:lvl w:ilvl="2">
      <w:numFmt w:val="bullet"/>
      <w:lvlText w:val="•"/>
      <w:lvlJc w:val="left"/>
      <w:pPr>
        <w:ind w:left="1995" w:hanging="440"/>
      </w:pPr>
    </w:lvl>
    <w:lvl w:ilvl="3">
      <w:numFmt w:val="bullet"/>
      <w:lvlText w:val="•"/>
      <w:lvlJc w:val="left"/>
      <w:pPr>
        <w:ind w:left="2940" w:hanging="440"/>
      </w:pPr>
    </w:lvl>
    <w:lvl w:ilvl="4">
      <w:numFmt w:val="bullet"/>
      <w:lvlText w:val="•"/>
      <w:lvlJc w:val="left"/>
      <w:pPr>
        <w:ind w:left="3886" w:hanging="440"/>
      </w:pPr>
    </w:lvl>
    <w:lvl w:ilvl="5">
      <w:numFmt w:val="bullet"/>
      <w:lvlText w:val="•"/>
      <w:lvlJc w:val="left"/>
      <w:pPr>
        <w:ind w:left="4832" w:hanging="440"/>
      </w:pPr>
    </w:lvl>
    <w:lvl w:ilvl="6">
      <w:numFmt w:val="bullet"/>
      <w:lvlText w:val="•"/>
      <w:lvlJc w:val="left"/>
      <w:pPr>
        <w:ind w:left="5777" w:hanging="440"/>
      </w:pPr>
    </w:lvl>
    <w:lvl w:ilvl="7">
      <w:numFmt w:val="bullet"/>
      <w:lvlText w:val="•"/>
      <w:lvlJc w:val="left"/>
      <w:pPr>
        <w:ind w:left="6723" w:hanging="440"/>
      </w:pPr>
    </w:lvl>
    <w:lvl w:ilvl="8">
      <w:numFmt w:val="bullet"/>
      <w:lvlText w:val="•"/>
      <w:lvlJc w:val="left"/>
      <w:pPr>
        <w:ind w:left="7668" w:hanging="440"/>
      </w:pPr>
    </w:lvl>
  </w:abstractNum>
  <w:abstractNum w:abstractNumId="1">
    <w:nsid w:val="00D934E6"/>
    <w:multiLevelType w:val="hybridMultilevel"/>
    <w:tmpl w:val="965C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0010E"/>
    <w:multiLevelType w:val="hybridMultilevel"/>
    <w:tmpl w:val="9DE4D97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097"/>
    <w:rsid w:val="000028DA"/>
    <w:rsid w:val="00004FC3"/>
    <w:rsid w:val="000051FE"/>
    <w:rsid w:val="00053A61"/>
    <w:rsid w:val="000C0C27"/>
    <w:rsid w:val="000C7C08"/>
    <w:rsid w:val="000D1F9B"/>
    <w:rsid w:val="000E25B5"/>
    <w:rsid w:val="000E53E6"/>
    <w:rsid w:val="000F0A03"/>
    <w:rsid w:val="000F35EF"/>
    <w:rsid w:val="001538BA"/>
    <w:rsid w:val="001901EC"/>
    <w:rsid w:val="001A4E4B"/>
    <w:rsid w:val="001D20F1"/>
    <w:rsid w:val="001D4864"/>
    <w:rsid w:val="001F1B14"/>
    <w:rsid w:val="00205341"/>
    <w:rsid w:val="002758F5"/>
    <w:rsid w:val="00280696"/>
    <w:rsid w:val="0028467C"/>
    <w:rsid w:val="0028526F"/>
    <w:rsid w:val="002C0794"/>
    <w:rsid w:val="00302BA5"/>
    <w:rsid w:val="00326C3A"/>
    <w:rsid w:val="00346B3A"/>
    <w:rsid w:val="003502DB"/>
    <w:rsid w:val="003529A7"/>
    <w:rsid w:val="00354A5A"/>
    <w:rsid w:val="003615C3"/>
    <w:rsid w:val="00386E72"/>
    <w:rsid w:val="003B458A"/>
    <w:rsid w:val="003C76AA"/>
    <w:rsid w:val="00427862"/>
    <w:rsid w:val="00444C46"/>
    <w:rsid w:val="00454601"/>
    <w:rsid w:val="0046539D"/>
    <w:rsid w:val="004678C6"/>
    <w:rsid w:val="00481C1D"/>
    <w:rsid w:val="005002AB"/>
    <w:rsid w:val="00510278"/>
    <w:rsid w:val="00527E7E"/>
    <w:rsid w:val="005425C1"/>
    <w:rsid w:val="005767D3"/>
    <w:rsid w:val="00592843"/>
    <w:rsid w:val="005D0F99"/>
    <w:rsid w:val="005E1390"/>
    <w:rsid w:val="00627690"/>
    <w:rsid w:val="00633EBD"/>
    <w:rsid w:val="0065271E"/>
    <w:rsid w:val="006A0A6B"/>
    <w:rsid w:val="006B0D77"/>
    <w:rsid w:val="00704248"/>
    <w:rsid w:val="00720FA3"/>
    <w:rsid w:val="00725A67"/>
    <w:rsid w:val="0072671D"/>
    <w:rsid w:val="00727C3F"/>
    <w:rsid w:val="00734AAB"/>
    <w:rsid w:val="00762718"/>
    <w:rsid w:val="00763D01"/>
    <w:rsid w:val="00777097"/>
    <w:rsid w:val="007A4932"/>
    <w:rsid w:val="0080364D"/>
    <w:rsid w:val="00807AC9"/>
    <w:rsid w:val="008231E3"/>
    <w:rsid w:val="008457A1"/>
    <w:rsid w:val="00893E31"/>
    <w:rsid w:val="008A00DB"/>
    <w:rsid w:val="008D19EC"/>
    <w:rsid w:val="008E4C6D"/>
    <w:rsid w:val="008F56D1"/>
    <w:rsid w:val="008F580B"/>
    <w:rsid w:val="008F6D25"/>
    <w:rsid w:val="00984B47"/>
    <w:rsid w:val="00993F80"/>
    <w:rsid w:val="009B1013"/>
    <w:rsid w:val="009C16CA"/>
    <w:rsid w:val="00A246D8"/>
    <w:rsid w:val="00A336B2"/>
    <w:rsid w:val="00A469A0"/>
    <w:rsid w:val="00A53124"/>
    <w:rsid w:val="00A62067"/>
    <w:rsid w:val="00A712D6"/>
    <w:rsid w:val="00A93B2C"/>
    <w:rsid w:val="00AB03E4"/>
    <w:rsid w:val="00AB1EFB"/>
    <w:rsid w:val="00AC2973"/>
    <w:rsid w:val="00AF4F6F"/>
    <w:rsid w:val="00B3708A"/>
    <w:rsid w:val="00B75EBA"/>
    <w:rsid w:val="00BA16BB"/>
    <w:rsid w:val="00BA7793"/>
    <w:rsid w:val="00BB1C64"/>
    <w:rsid w:val="00BD1223"/>
    <w:rsid w:val="00BF082F"/>
    <w:rsid w:val="00C027DF"/>
    <w:rsid w:val="00C56806"/>
    <w:rsid w:val="00C70BEA"/>
    <w:rsid w:val="00C8560D"/>
    <w:rsid w:val="00CB4D31"/>
    <w:rsid w:val="00CB6864"/>
    <w:rsid w:val="00CC232B"/>
    <w:rsid w:val="00CC4BB8"/>
    <w:rsid w:val="00CE6BEC"/>
    <w:rsid w:val="00D32EED"/>
    <w:rsid w:val="00D347C2"/>
    <w:rsid w:val="00D45F4F"/>
    <w:rsid w:val="00D54742"/>
    <w:rsid w:val="00D816F3"/>
    <w:rsid w:val="00DA418B"/>
    <w:rsid w:val="00DB52FA"/>
    <w:rsid w:val="00DC5E31"/>
    <w:rsid w:val="00DF474B"/>
    <w:rsid w:val="00E10C47"/>
    <w:rsid w:val="00E24C50"/>
    <w:rsid w:val="00E3164D"/>
    <w:rsid w:val="00E543E9"/>
    <w:rsid w:val="00E91AA5"/>
    <w:rsid w:val="00EA09E1"/>
    <w:rsid w:val="00EB1D55"/>
    <w:rsid w:val="00ED19AA"/>
    <w:rsid w:val="00F40CAB"/>
    <w:rsid w:val="00F42D42"/>
    <w:rsid w:val="00F55D7D"/>
    <w:rsid w:val="00F569CE"/>
    <w:rsid w:val="00F762EB"/>
    <w:rsid w:val="00F822DC"/>
    <w:rsid w:val="00FB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67C"/>
  </w:style>
  <w:style w:type="paragraph" w:styleId="a5">
    <w:name w:val="footer"/>
    <w:basedOn w:val="a"/>
    <w:link w:val="a6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67C"/>
  </w:style>
  <w:style w:type="paragraph" w:styleId="a7">
    <w:name w:val="Balloon Text"/>
    <w:basedOn w:val="a"/>
    <w:link w:val="a8"/>
    <w:uiPriority w:val="99"/>
    <w:semiHidden/>
    <w:unhideWhenUsed/>
    <w:rsid w:val="0089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E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0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454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546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454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5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54601"/>
    <w:pPr>
      <w:spacing w:after="120" w:line="240" w:lineRule="auto"/>
      <w:ind w:left="1276" w:hanging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54601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54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6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67C"/>
  </w:style>
  <w:style w:type="paragraph" w:styleId="a5">
    <w:name w:val="footer"/>
    <w:basedOn w:val="a"/>
    <w:link w:val="a6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67C"/>
  </w:style>
  <w:style w:type="paragraph" w:styleId="a7">
    <w:name w:val="Balloon Text"/>
    <w:basedOn w:val="a"/>
    <w:link w:val="a8"/>
    <w:uiPriority w:val="99"/>
    <w:semiHidden/>
    <w:unhideWhenUsed/>
    <w:rsid w:val="0089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E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0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454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546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454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5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54601"/>
    <w:pPr>
      <w:spacing w:after="120" w:line="240" w:lineRule="auto"/>
      <w:ind w:left="1276" w:hanging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54601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54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FB1C-DD5B-4DDC-A74B-1CD28300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Бюджет-3</dc:creator>
  <cp:lastModifiedBy>Пользователь</cp:lastModifiedBy>
  <cp:revision>6</cp:revision>
  <cp:lastPrinted>2020-02-12T12:19:00Z</cp:lastPrinted>
  <dcterms:created xsi:type="dcterms:W3CDTF">2020-02-14T03:22:00Z</dcterms:created>
  <dcterms:modified xsi:type="dcterms:W3CDTF">2020-02-15T11:35:00Z</dcterms:modified>
</cp:coreProperties>
</file>